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3D354CF0" w14:textId="62C33960" w:rsidR="009D6D54" w:rsidRPr="007E108F" w:rsidRDefault="009D6D54" w:rsidP="009D6D54">
            <w:pPr>
              <w:jc w:val="center"/>
              <w:rPr>
                <w:sz w:val="44"/>
                <w:szCs w:val="44"/>
              </w:rPr>
            </w:pPr>
            <w:proofErr w:type="gramStart"/>
            <w:r w:rsidRPr="007E108F">
              <w:rPr>
                <w:sz w:val="44"/>
                <w:szCs w:val="44"/>
              </w:rPr>
              <w:t>MU:Cr</w:t>
            </w:r>
            <w:proofErr w:type="gramEnd"/>
            <w:r w:rsidRPr="007E108F">
              <w:rPr>
                <w:sz w:val="44"/>
                <w:szCs w:val="44"/>
              </w:rPr>
              <w:t>2A.5b</w:t>
            </w:r>
          </w:p>
          <w:p w14:paraId="45D33BEF" w14:textId="40D56BAE" w:rsidR="00E82A1F" w:rsidRPr="00F2553C" w:rsidRDefault="009D6D54" w:rsidP="009D6D54">
            <w:pPr>
              <w:jc w:val="center"/>
              <w:rPr>
                <w:sz w:val="28"/>
                <w:szCs w:val="28"/>
              </w:rPr>
            </w:pPr>
            <w:r w:rsidRPr="007E108F">
              <w:rPr>
                <w:sz w:val="28"/>
                <w:szCs w:val="28"/>
              </w:rPr>
              <w:t>Use iconic and/or standard notation and/or recording technology to document personal rhythmic, melodic and two chord musical ideas.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50128E9E" w:rsidR="00E82A1F" w:rsidRPr="00DE2D26" w:rsidRDefault="007E108F" w:rsidP="00DE2D26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DE2D26">
              <w:rPr>
                <w:bCs/>
                <w:sz w:val="20"/>
                <w:szCs w:val="20"/>
              </w:rPr>
              <w:t>T</w:t>
            </w:r>
            <w:r w:rsidR="009D6D54" w:rsidRPr="00DE2D26">
              <w:rPr>
                <w:bCs/>
                <w:sz w:val="20"/>
                <w:szCs w:val="20"/>
              </w:rPr>
              <w:t>he student demonstrates a creative voice and style that rises above formulaic construction and limited notation when creating rhythmic, melodic, and two chord musical ideas using iconic and/or standard notation and/or recording to document their musical ideas.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B2C2B73" w14:textId="52135977" w:rsidR="00A25325" w:rsidRPr="00A25325" w:rsidRDefault="00184A2A" w:rsidP="00B23991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A643B3">
              <w:rPr>
                <w:rFonts w:ascii="Calibri" w:eastAsia="Calibri" w:hAnsi="Calibri" w:cs="Calibri"/>
                <w:bCs/>
                <w:sz w:val="20"/>
                <w:szCs w:val="20"/>
              </w:rPr>
              <w:t>C</w:t>
            </w:r>
            <w:r w:rsidR="00117487" w:rsidRPr="00A643B3">
              <w:rPr>
                <w:rFonts w:ascii="Calibri" w:eastAsia="Calibri" w:hAnsi="Calibri" w:cs="Calibri"/>
                <w:bCs/>
                <w:sz w:val="20"/>
                <w:szCs w:val="20"/>
              </w:rPr>
              <w:t>reate</w:t>
            </w:r>
            <w:r w:rsidR="00A25325">
              <w:rPr>
                <w:bCs/>
                <w:sz w:val="20"/>
                <w:szCs w:val="20"/>
              </w:rPr>
              <w:t xml:space="preserve"> </w:t>
            </w:r>
            <w:r w:rsidR="009D6D54">
              <w:rPr>
                <w:bCs/>
                <w:sz w:val="20"/>
                <w:szCs w:val="20"/>
              </w:rPr>
              <w:t>rhythmic, melodic, and two chord musical ideas.</w:t>
            </w:r>
          </w:p>
          <w:p w14:paraId="77010301" w14:textId="689C5FC8" w:rsidR="00E82A1F" w:rsidRPr="00A643B3" w:rsidRDefault="00A25325" w:rsidP="00B23991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</w:t>
            </w:r>
            <w:r w:rsidR="009D6D54">
              <w:rPr>
                <w:bCs/>
                <w:sz w:val="20"/>
                <w:szCs w:val="20"/>
              </w:rPr>
              <w:t>ocument by using iconic and/or standard notation and/or recording technology.</w:t>
            </w:r>
          </w:p>
          <w:p w14:paraId="1A944F4F" w14:textId="3C75D54F" w:rsidR="00E82A1F" w:rsidRPr="00D3763E" w:rsidRDefault="00E82A1F" w:rsidP="00B23991">
            <w:pPr>
              <w:pStyle w:val="ListParagraph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EF30805" w14:textId="1AD564E4" w:rsidR="00E82A1F" w:rsidRPr="00A25325" w:rsidRDefault="00A25325" w:rsidP="00B23991">
            <w:pPr>
              <w:pStyle w:val="ListParagraph"/>
              <w:numPr>
                <w:ilvl w:val="0"/>
                <w:numId w:val="2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7F089A"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Make cho</w:t>
            </w: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ices when creating </w:t>
            </w:r>
            <w:r w:rsidR="009D6D54"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rhythmic, melodic, and two chord ideas </w:t>
            </w:r>
            <w:r w:rsidRPr="007F089A"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utilizing random choice tools (spinner, dice, flashcards, etc.)</w:t>
            </w:r>
            <w:r w:rsidR="009D6D54"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or an idea bank.</w:t>
            </w:r>
          </w:p>
          <w:p w14:paraId="3BC0C64F" w14:textId="0197E0DD" w:rsidR="00E82A1F" w:rsidRPr="00A25325" w:rsidRDefault="00A25325" w:rsidP="00A25325">
            <w:pPr>
              <w:pStyle w:val="ListParagraph"/>
              <w:numPr>
                <w:ilvl w:val="0"/>
                <w:numId w:val="2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D</w:t>
            </w:r>
            <w:r w:rsidR="009D6D54">
              <w:rPr>
                <w:rFonts w:eastAsia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ocument musical ideas using iconic and/or standard notation and/or recording technology. </w:t>
            </w:r>
          </w:p>
          <w:p w14:paraId="33E236D3" w14:textId="5C34D11A" w:rsidR="00E82A1F" w:rsidRPr="008F6150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32A7B94" w14:textId="53FC073C" w:rsidR="00E81861" w:rsidRDefault="00CE322D" w:rsidP="00A25325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sz w:val="20"/>
                <w:szCs w:val="20"/>
              </w:rPr>
              <w:t>Student</w:t>
            </w:r>
            <w:r w:rsidR="00D232D8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AC671F" w:rsidRPr="54AB3A88">
              <w:rPr>
                <w:rFonts w:ascii="Calibri" w:eastAsia="Calibri" w:hAnsi="Calibri" w:cs="Calibri"/>
                <w:sz w:val="20"/>
                <w:szCs w:val="20"/>
              </w:rPr>
              <w:t>struggle</w:t>
            </w:r>
            <w:r w:rsidR="00D232D8" w:rsidRPr="54AB3A8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="00AC671F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to</w:t>
            </w:r>
            <w:r w:rsidR="009D6D54">
              <w:rPr>
                <w:rFonts w:ascii="Calibri" w:eastAsia="Calibri" w:hAnsi="Calibri" w:cs="Calibri"/>
                <w:sz w:val="20"/>
                <w:szCs w:val="20"/>
              </w:rPr>
              <w:t xml:space="preserve"> make choices when creating rhythmic, melodic, and two chord ideas </w:t>
            </w:r>
            <w:r w:rsidR="00A25325">
              <w:rPr>
                <w:rFonts w:ascii="Calibri" w:eastAsia="Calibri" w:hAnsi="Calibri" w:cs="Calibri"/>
                <w:sz w:val="20"/>
                <w:szCs w:val="20"/>
              </w:rPr>
              <w:t>utilizing random choices tools</w:t>
            </w:r>
            <w:r w:rsidR="009D6D54">
              <w:rPr>
                <w:rFonts w:ascii="Calibri" w:eastAsia="Calibri" w:hAnsi="Calibri" w:cs="Calibri"/>
                <w:sz w:val="20"/>
                <w:szCs w:val="20"/>
              </w:rPr>
              <w:t xml:space="preserve"> or idea banks with support </w:t>
            </w:r>
            <w:r w:rsidR="007E108F">
              <w:rPr>
                <w:rFonts w:ascii="Calibri" w:eastAsia="Calibri" w:hAnsi="Calibri" w:cs="Calibri"/>
                <w:sz w:val="20"/>
                <w:szCs w:val="20"/>
              </w:rPr>
              <w:t>from</w:t>
            </w:r>
            <w:r w:rsidR="009D6D54">
              <w:rPr>
                <w:rFonts w:ascii="Calibri" w:eastAsia="Calibri" w:hAnsi="Calibri" w:cs="Calibri"/>
                <w:sz w:val="20"/>
                <w:szCs w:val="20"/>
              </w:rPr>
              <w:t xml:space="preserve"> peers or teacher. </w:t>
            </w:r>
          </w:p>
          <w:p w14:paraId="7535DA49" w14:textId="53507498" w:rsidR="00A25325" w:rsidRPr="00A25325" w:rsidRDefault="00A25325" w:rsidP="00A25325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25325"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</w:t>
            </w:r>
            <w:r w:rsidR="009D6D54">
              <w:rPr>
                <w:rFonts w:ascii="Calibri" w:eastAsia="Calibri" w:hAnsi="Calibri" w:cs="Calibri"/>
                <w:sz w:val="20"/>
                <w:szCs w:val="20"/>
              </w:rPr>
              <w:t xml:space="preserve">document musical ideas using iconic and/or standard notation and/or recording technology with reference supports and help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1C2275" w14:paraId="4FC64B6E" w14:textId="77777777" w:rsidTr="7665F0A5">
        <w:tc>
          <w:tcPr>
            <w:tcW w:w="5000" w:type="pct"/>
            <w:gridSpan w:val="2"/>
          </w:tcPr>
          <w:p w14:paraId="3C901251" w14:textId="57C3CB10" w:rsidR="00117487" w:rsidRPr="001C2275" w:rsidRDefault="00A25325" w:rsidP="00B23991">
            <w:pPr>
              <w:rPr>
                <w:sz w:val="20"/>
                <w:szCs w:val="20"/>
              </w:rPr>
            </w:pPr>
            <w:r w:rsidRPr="001C2275">
              <w:rPr>
                <w:sz w:val="20"/>
                <w:szCs w:val="20"/>
              </w:rPr>
              <w:t xml:space="preserve">Rhythm, melody, dynamics, </w:t>
            </w:r>
            <w:r w:rsidR="001C2275" w:rsidRPr="001C2275">
              <w:rPr>
                <w:sz w:val="20"/>
                <w:szCs w:val="20"/>
              </w:rPr>
              <w:t>context, e</w:t>
            </w:r>
            <w:r w:rsidR="001C2275">
              <w:rPr>
                <w:sz w:val="20"/>
                <w:szCs w:val="20"/>
              </w:rPr>
              <w:t>xpression</w:t>
            </w:r>
            <w:r w:rsidR="000C0CCE">
              <w:rPr>
                <w:sz w:val="20"/>
                <w:szCs w:val="20"/>
              </w:rPr>
              <w:t>, notation, icon</w:t>
            </w:r>
          </w:p>
          <w:p w14:paraId="1A27F96D" w14:textId="0E5DB908" w:rsidR="00117487" w:rsidRPr="001C2275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1C2275" w:rsidRDefault="00866A17"/>
    <w:sectPr w:rsidR="00866A17" w:rsidRPr="001C227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8A512" w14:textId="77777777" w:rsidR="00C279F8" w:rsidRDefault="00C279F8">
      <w:pPr>
        <w:spacing w:after="0" w:line="240" w:lineRule="auto"/>
      </w:pPr>
      <w:r>
        <w:separator/>
      </w:r>
    </w:p>
  </w:endnote>
  <w:endnote w:type="continuationSeparator" w:id="0">
    <w:p w14:paraId="7F2C7A39" w14:textId="77777777" w:rsidR="00C279F8" w:rsidRDefault="00C2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11305" w14:textId="77777777" w:rsidR="00C279F8" w:rsidRDefault="00C279F8">
      <w:pPr>
        <w:spacing w:after="0" w:line="240" w:lineRule="auto"/>
      </w:pPr>
      <w:r>
        <w:separator/>
      </w:r>
    </w:p>
  </w:footnote>
  <w:footnote w:type="continuationSeparator" w:id="0">
    <w:p w14:paraId="62B4183D" w14:textId="77777777" w:rsidR="00C279F8" w:rsidRDefault="00C27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62671"/>
    <w:multiLevelType w:val="hybridMultilevel"/>
    <w:tmpl w:val="02EC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674C"/>
    <w:rsid w:val="0008597B"/>
    <w:rsid w:val="000C0CCE"/>
    <w:rsid w:val="0011416A"/>
    <w:rsid w:val="00117487"/>
    <w:rsid w:val="00184A2A"/>
    <w:rsid w:val="001A7D94"/>
    <w:rsid w:val="001B43E5"/>
    <w:rsid w:val="001C2275"/>
    <w:rsid w:val="00244F2E"/>
    <w:rsid w:val="002D1770"/>
    <w:rsid w:val="0030547F"/>
    <w:rsid w:val="003072A0"/>
    <w:rsid w:val="00337828"/>
    <w:rsid w:val="003B4FC6"/>
    <w:rsid w:val="00415719"/>
    <w:rsid w:val="004E5D43"/>
    <w:rsid w:val="00527170"/>
    <w:rsid w:val="0053005A"/>
    <w:rsid w:val="00563B93"/>
    <w:rsid w:val="00566B83"/>
    <w:rsid w:val="005857F2"/>
    <w:rsid w:val="0060125D"/>
    <w:rsid w:val="00604578"/>
    <w:rsid w:val="00663B21"/>
    <w:rsid w:val="00681060"/>
    <w:rsid w:val="006D54FB"/>
    <w:rsid w:val="007C4746"/>
    <w:rsid w:val="007E108F"/>
    <w:rsid w:val="007E7545"/>
    <w:rsid w:val="007F3960"/>
    <w:rsid w:val="00801049"/>
    <w:rsid w:val="00866A17"/>
    <w:rsid w:val="008C7149"/>
    <w:rsid w:val="008F6150"/>
    <w:rsid w:val="009D4B69"/>
    <w:rsid w:val="009D6D54"/>
    <w:rsid w:val="009F06E1"/>
    <w:rsid w:val="00A16E63"/>
    <w:rsid w:val="00A25325"/>
    <w:rsid w:val="00A50D57"/>
    <w:rsid w:val="00A643B3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A2A76"/>
    <w:rsid w:val="00C007A5"/>
    <w:rsid w:val="00C10294"/>
    <w:rsid w:val="00C279F8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5737A"/>
    <w:rsid w:val="00D94543"/>
    <w:rsid w:val="00D949BF"/>
    <w:rsid w:val="00DE2D26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48868913-97B3-42D2-BC0F-C7C602E33549}"/>
</file>

<file path=customXml/itemProps2.xml><?xml version="1.0" encoding="utf-8"?>
<ds:datastoreItem xmlns:ds="http://schemas.openxmlformats.org/officeDocument/2006/customXml" ds:itemID="{EA4BAB75-F8FD-4164-9C24-F3A501DD124A}"/>
</file>

<file path=customXml/itemProps3.xml><?xml version="1.0" encoding="utf-8"?>
<ds:datastoreItem xmlns:ds="http://schemas.openxmlformats.org/officeDocument/2006/customXml" ds:itemID="{189926D8-FAFA-4C3F-AC0C-12B493259E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5</cp:revision>
  <dcterms:created xsi:type="dcterms:W3CDTF">2021-06-28T13:18:00Z</dcterms:created>
  <dcterms:modified xsi:type="dcterms:W3CDTF">2021-07-06T13:25:00Z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3728200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